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62"/>
        <w:ind w:right="4664"/>
        <w:rPr/>
      </w:pPr>
      <w:r>
        <w:rPr>
          <w:rFonts w:asci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                 Govt. College Satnali   </w:t>
      </w:r>
      <w:r>
        <w:rPr>
          <w:rFonts w:ascii="Times New Roman"/>
          <w:sz w:val="24"/>
          <w:szCs w:val="24"/>
        </w:rPr>
        <w:t>Lesson Plan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(Se</w:t>
      </w:r>
      <w:r>
        <w:rPr>
          <w:sz w:val="24"/>
          <w:szCs w:val="24"/>
        </w:rPr>
        <w:t xml:space="preserve">mester </w:t>
      </w:r>
      <w:r>
        <w:rPr>
          <w:sz w:val="24"/>
          <w:szCs w:val="24"/>
          <w:lang w:val="en-US"/>
        </w:rPr>
        <w:t>1</w:t>
      </w:r>
      <w:r>
        <w:t xml:space="preserve">) </w:t>
      </w:r>
      <w:r>
        <w:t>202</w:t>
      </w:r>
      <w:r>
        <w:rPr>
          <w:lang w:val="en-US"/>
        </w:rPr>
        <w:t>3 Rd-24</w:t>
      </w:r>
    </w:p>
    <w:p>
      <w:pPr>
        <w:pStyle w:val="style66"/>
        <w:spacing w:before="62"/>
        <w:ind w:right="4664"/>
        <w:rPr/>
      </w:pPr>
    </w:p>
    <w:p>
      <w:pPr>
        <w:pStyle w:val="style0"/>
        <w:spacing w:before="10"/>
        <w:rPr>
          <w:b/>
          <w:sz w:val="20"/>
        </w:rPr>
      </w:pPr>
    </w:p>
    <w:p>
      <w:pPr>
        <w:pStyle w:val="style66"/>
        <w:ind w:left="1020"/>
        <w:rPr/>
      </w:pPr>
      <w:r>
        <w:rPr>
          <w:rFonts w:ascii="Times New Roman"/>
        </w:rPr>
        <w:t>Name</w:t>
      </w:r>
      <w:r>
        <w:rPr>
          <w:rFonts w:ascii="Times New Roman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</w:rPr>
        <w:t>Teacher:</w:t>
      </w:r>
      <w:r>
        <w:rPr>
          <w:rFonts w:ascii="Times New Roman"/>
        </w:rPr>
        <w:t xml:space="preserve"> </w:t>
      </w:r>
      <w:r>
        <w:rPr>
          <w:rFonts w:ascii="Times New Roman"/>
        </w:rPr>
        <w:t>Sh</w:t>
      </w:r>
      <w:r>
        <w:rPr>
          <w:rFonts w:ascii="Times New Roman"/>
        </w:rPr>
        <w:t xml:space="preserve"> </w:t>
      </w:r>
      <w:r>
        <w:t>Jarnail</w:t>
      </w:r>
      <w:r>
        <w:t xml:space="preserve"> </w:t>
      </w:r>
      <w:r>
        <w:t>Singh</w:t>
      </w:r>
      <w:r>
        <w:t xml:space="preserve">  </w:t>
      </w:r>
      <w:r>
        <w:t>Ass</w:t>
      </w:r>
      <w:r>
        <w:rPr>
          <w:lang w:val="en-US"/>
        </w:rPr>
        <w:t xml:space="preserve">ociate </w:t>
      </w:r>
      <w:r>
        <w:t>Professor</w:t>
      </w:r>
    </w:p>
    <w:p>
      <w:pPr>
        <w:pStyle w:val="style0"/>
        <w:spacing w:before="6"/>
        <w:rPr>
          <w:b/>
          <w:sz w:val="20"/>
        </w:rPr>
      </w:pPr>
    </w:p>
    <w:p>
      <w:pPr>
        <w:pStyle w:val="style66"/>
        <w:tabs>
          <w:tab w:val="left" w:leader="none" w:pos="5644"/>
        </w:tabs>
        <w:spacing w:before="1"/>
        <w:ind w:left="1020"/>
        <w:rPr/>
      </w:pPr>
      <w:r>
        <w:rPr>
          <w:rFonts w:ascii="Times New Roman"/>
        </w:rPr>
        <w:t>Class:</w:t>
      </w:r>
      <w:r>
        <w:rPr>
          <w:rFonts w:ascii="Times New Roman"/>
        </w:rPr>
        <w:t xml:space="preserve"> </w:t>
      </w:r>
      <w:r>
        <w:t>B</w:t>
      </w:r>
      <w:r>
        <w:rPr>
          <w:lang w:val="en-US"/>
        </w:rPr>
        <w:t>SC NM, Medical and CS</w:t>
      </w:r>
      <w:r>
        <w:t>Year</w:t>
      </w:r>
      <w:r>
        <w:rPr>
          <w:lang w:val="en-US"/>
        </w:rPr>
        <w:t xml:space="preserve"> 1st Sem.</w:t>
      </w:r>
      <w:r>
        <w:tab/>
      </w:r>
      <w:r>
        <w:rPr>
          <w:rFonts w:ascii="Times New Roman"/>
        </w:rPr>
        <w:t>Paper:</w:t>
      </w:r>
      <w:r>
        <w:t xml:space="preserve"> English</w:t>
      </w:r>
    </w:p>
    <w:p>
      <w:pPr>
        <w:pStyle w:val="style0"/>
        <w:spacing w:before="8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2430"/>
        <w:gridCol w:w="7654"/>
      </w:tblGrid>
      <w:tr>
        <w:trPr>
          <w:trHeight w:val="278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5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lineRule="exact" w:line="25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lineRule="exact" w:line="258"/>
              <w:ind w:left="10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Topics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24.7.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>
              <w:rPr>
                <w:i/>
                <w:sz w:val="24"/>
                <w:lang w:val="en-US"/>
              </w:rPr>
              <w:t>27-7-23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lineRule="auto" w:line="237"/>
              <w:ind w:left="109" w:right="14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 xml:space="preserve">Introduction of </w:t>
            </w:r>
            <w:r>
              <w:rPr>
                <w:rFonts w:ascii="Times New Roman"/>
                <w:i/>
                <w:sz w:val="24"/>
                <w:lang w:val="en-US"/>
              </w:rPr>
              <w:t xml:space="preserve">Poetry  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Week2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  <w:lang w:val="en-US"/>
              </w:rPr>
              <w:t>31.7.23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3.8.23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lineRule="atLeast" w:line="290"/>
              <w:ind w:left="109" w:right="686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Literary Terms, Sonnet, Lyrics 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7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Week3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7.8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 xml:space="preserve"> 10.8.23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William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Shakespeare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Let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me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not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Marriage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True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Minds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Week4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14.7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17</w:t>
            </w:r>
            <w:r>
              <w:rPr>
                <w:i/>
                <w:sz w:val="24"/>
              </w:rPr>
              <w:t>.0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John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Donne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Death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not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proud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Week5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21</w:t>
            </w:r>
            <w:r>
              <w:rPr>
                <w:i/>
                <w:sz w:val="24"/>
              </w:rPr>
              <w:t>.0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24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John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Milton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his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blindness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Week6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28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8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8.</w:t>
            </w:r>
            <w:r>
              <w:rPr>
                <w:i/>
                <w:sz w:val="24"/>
              </w:rPr>
              <w:t>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Henry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Vaughan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Retreat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john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Dryden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Shadwell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  <w:tr>
        <w:tblPrEx/>
        <w:trPr>
          <w:trHeight w:val="297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73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Week7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6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7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6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Assignment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one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Alexander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Pope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Know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Thyself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  <w:r>
              <w:rPr>
                <w:i/>
                <w:sz w:val="24"/>
              </w:rPr>
              <w:t xml:space="preserve">Test 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Week8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9.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William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Blake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Little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Black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Boy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Week9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18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William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Wordsworth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Three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year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grew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sun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shower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Week10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25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</w:p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28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Percy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Bysshe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Shelley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England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1819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Week11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6.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Alfred,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Lord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Tennyson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Crossing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bar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Discussion</w:t>
            </w:r>
            <w:r>
              <w:rPr>
                <w:rFonts w:ascii="Times New Roman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Short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pacing w:val="-2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Questions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theme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Week12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ind w:left="0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2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Translation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2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superscript"/>
                <w:em w:val="none"/>
                <w:lang w:val="en-US" w:eastAsia="en-US"/>
              </w:rPr>
              <w:t>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assignment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10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essay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Week13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16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 xml:space="preserve">to </w:t>
            </w:r>
            <w:r>
              <w:rPr>
                <w:rFonts w:ascii="Times New Roman"/>
                <w:i/>
                <w:sz w:val="24"/>
                <w:lang w:val="en-US"/>
              </w:rPr>
              <w:t>19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2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Essay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phrasal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verbs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correct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sentence</w:t>
            </w:r>
          </w:p>
        </w:tc>
      </w:tr>
      <w:tr>
        <w:tblPrEx/>
        <w:trPr>
          <w:trHeight w:val="590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Week14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lineRule="exact" w:line="27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 xml:space="preserve">to </w:t>
            </w:r>
            <w:r>
              <w:rPr>
                <w:rFonts w:ascii="Times New Roman"/>
                <w:i/>
                <w:sz w:val="24"/>
                <w:lang w:val="en-US"/>
              </w:rPr>
              <w:t>26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,3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i/>
                <w:sz w:val="24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Preposition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essay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revision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test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/>
                <w:iCs/>
                <w:color w:val="auto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poem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Week15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30</w:t>
            </w:r>
            <w:r>
              <w:rPr>
                <w:i/>
                <w:sz w:val="24"/>
              </w:rPr>
              <w:t>.1</w:t>
            </w:r>
            <w:r>
              <w:rPr>
                <w:i/>
                <w:sz w:val="24"/>
                <w:lang w:val="en-US"/>
              </w:rPr>
              <w:t>0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  <w:lang w:val="en-US"/>
              </w:rPr>
              <w:t>2</w:t>
            </w:r>
            <w:r>
              <w:rPr>
                <w:rFonts w:ascii="Times New Roman"/>
                <w:i/>
                <w:spacing w:val="-2"/>
                <w:sz w:val="24"/>
              </w:rPr>
              <w:t>.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Revision </w:t>
            </w:r>
            <w:r>
              <w:rPr>
                <w:i/>
                <w:sz w:val="24"/>
                <w:lang w:val="en-US"/>
              </w:rPr>
              <w:t xml:space="preserve">poetry </w:t>
            </w:r>
          </w:p>
        </w:tc>
      </w:tr>
      <w:tr>
        <w:tblPrEx/>
        <w:trPr>
          <w:trHeight w:val="292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Week16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6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rFonts w:ascii="Times New Roman"/>
                <w:i/>
                <w:sz w:val="24"/>
              </w:rPr>
              <w:t>to</w:t>
            </w:r>
            <w:r>
              <w:rPr>
                <w:rFonts w:ascii="Times New Roman"/>
                <w:i/>
                <w:sz w:val="24"/>
                <w:lang w:val="en-US"/>
              </w:rPr>
              <w:t>9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Revision</w:t>
            </w:r>
            <w:r>
              <w:rPr>
                <w:i/>
                <w:sz w:val="24"/>
                <w:lang w:val="en-US"/>
              </w:rPr>
              <w:t xml:space="preserve">, practice poetry and Grammar </w:t>
            </w:r>
          </w:p>
        </w:tc>
      </w:tr>
      <w:tr>
        <w:tblPrEx/>
        <w:trPr>
          <w:trHeight w:val="585" w:hRule="atLeast"/>
        </w:trPr>
        <w:tc>
          <w:tcPr>
            <w:tcW w:w="1263" w:type="dxa"/>
            <w:tcBorders/>
          </w:tcPr>
          <w:p>
            <w:pPr>
              <w:pStyle w:val="style4097"/>
              <w:spacing w:lineRule="exact" w:line="268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Week17</w:t>
            </w:r>
          </w:p>
        </w:tc>
        <w:tc>
          <w:tcPr>
            <w:tcW w:w="2430" w:type="dxa"/>
            <w:tcBorders/>
          </w:tcPr>
          <w:p>
            <w:pPr>
              <w:pStyle w:val="style4097"/>
              <w:spacing w:before="2" w:lineRule="auto" w:line="240"/>
              <w:rPr>
                <w:rFonts w:ascii="Times New Roman"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3t</w:t>
            </w:r>
            <w:r>
              <w:rPr>
                <w:rFonts w:ascii="Times New Roman"/>
                <w:i/>
                <w:sz w:val="24"/>
              </w:rPr>
              <w:t>o</w:t>
            </w:r>
          </w:p>
          <w:p>
            <w:pPr>
              <w:pStyle w:val="style409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en-US"/>
              </w:rPr>
              <w:t>6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  <w:lang w:val="en-US"/>
              </w:rPr>
              <w:t>11</w:t>
            </w:r>
            <w:r>
              <w:rPr>
                <w:i/>
                <w:sz w:val="24"/>
              </w:rPr>
              <w:t>.202</w:t>
            </w:r>
            <w:r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4097"/>
              <w:spacing w:before="2" w:lineRule="auto" w:line="24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Preparation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type w:val="continuous"/>
      <w:pgSz w:w="12240" w:h="15840" w:orient="portrait"/>
      <w:pgMar w:top="138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b/>
      <w:bCs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71"/>
      <w:ind w:left="105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824829f6-d252-4a09-8240-5a84386b1422"/>
    <w:basedOn w:val="style65"/>
    <w:next w:val="style4098"/>
    <w:link w:val="style31"/>
    <w:uiPriority w:val="99"/>
    <w:rPr>
      <w:rFonts w:ascii="Calibri" w:cs="Calibri" w:eastAsia="Calibri" w:hAnsi="Calibri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097f69db-4ba9-4734-872a-c211582848dd"/>
    <w:basedOn w:val="style65"/>
    <w:next w:val="style4099"/>
    <w:link w:val="style32"/>
    <w:uiPriority w:val="99"/>
    <w:rPr>
      <w:rFonts w:ascii="Calibri" w:cs="Calibri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Words>226</Words>
  <Pages>1</Pages>
  <Characters>1412</Characters>
  <Application>WPS Office</Application>
  <DocSecurity>0</DocSecurity>
  <Paragraphs>88</Paragraphs>
  <ScaleCrop>false</ScaleCrop>
  <LinksUpToDate>false</LinksUpToDate>
  <CharactersWithSpaces>1610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2022-09-22T05:12:00Z</dcterms:created>
  <dc:creator>Vipin</dc:creator>
  <lastModifiedBy>M2003J15SC</lastModifiedBy>
  <dcterms:modified xsi:type="dcterms:W3CDTF">2024-04-29T07:19:04Z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ICV">
    <vt:lpwstr>4736fda6f3574324a9f4018d40f15845</vt:lpwstr>
  </property>
</Properties>
</file>